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45EEF">
        <w:rPr>
          <w:rFonts w:asciiTheme="minorHAnsi" w:hAnsiTheme="minorHAnsi" w:cs="Arial"/>
          <w:b/>
          <w:lang w:val="en-ZA"/>
        </w:rPr>
        <w:t>19 October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45EEF">
        <w:rPr>
          <w:rFonts w:asciiTheme="minorHAnsi" w:hAnsiTheme="minorHAnsi" w:cs="Arial"/>
          <w:b/>
          <w:lang w:val="en-ZA"/>
        </w:rPr>
        <w:t xml:space="preserve">Full Capital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B29EC">
        <w:rPr>
          <w:rFonts w:cs="Arial"/>
          <w:b/>
          <w:sz w:val="18"/>
          <w:szCs w:val="18"/>
          <w:lang w:val="en-ZA"/>
        </w:rPr>
        <w:t>INVESTEC BANK LIMITED</w:t>
      </w:r>
      <w:r w:rsidR="000B29EC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92A63">
        <w:rPr>
          <w:rFonts w:asciiTheme="minorHAnsi" w:hAnsiTheme="minorHAnsi" w:cs="Arial"/>
          <w:b/>
          <w:i/>
          <w:lang w:val="en-ZA"/>
        </w:rPr>
        <w:t>IV</w:t>
      </w:r>
      <w:r w:rsidR="00445EEF">
        <w:rPr>
          <w:rFonts w:asciiTheme="minorHAnsi" w:hAnsiTheme="minorHAnsi" w:cs="Arial"/>
          <w:b/>
          <w:i/>
          <w:lang w:val="en-ZA"/>
        </w:rPr>
        <w:t>C067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0B29EC">
        <w:rPr>
          <w:rFonts w:cs="Arial"/>
          <w:b/>
          <w:sz w:val="18"/>
          <w:szCs w:val="18"/>
          <w:lang w:val="en-ZA"/>
        </w:rPr>
        <w:t>INVESTEC BANK LIMITED</w:t>
      </w:r>
      <w:r w:rsidR="000B29EC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45EEF">
        <w:rPr>
          <w:rFonts w:asciiTheme="minorHAnsi" w:hAnsiTheme="minorHAnsi"/>
          <w:b/>
          <w:lang w:val="en-ZA"/>
        </w:rPr>
        <w:t>4 November</w:t>
      </w:r>
      <w:r w:rsidR="0085373D" w:rsidRPr="00C45F15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445EEF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IVC067</w:t>
            </w:r>
            <w:r w:rsidR="0085373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A92A6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ZAG000131046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445EE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22563F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D5958">
              <w:rPr>
                <w:rFonts w:asciiTheme="minorHAnsi" w:hAnsiTheme="minorHAnsi" w:cs="Arial"/>
                <w:lang w:val="en-ZA"/>
              </w:rPr>
              <w:t xml:space="preserve">R </w:t>
            </w:r>
            <w:r w:rsidR="00445EEF">
              <w:rPr>
                <w:rFonts w:asciiTheme="minorHAnsi" w:hAnsiTheme="minorHAnsi" w:cs="Arial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B29EC" w:rsidRDefault="0022563F" w:rsidP="000B29E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Kavisha Pillay 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="000B29EC">
        <w:rPr>
          <w:rFonts w:asciiTheme="minorHAnsi" w:eastAsia="Times" w:hAnsiTheme="minorHAnsi" w:cs="Arial"/>
          <w:lang w:val="en-ZA"/>
        </w:rPr>
        <w:t>Investec</w:t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  <w:t xml:space="preserve">      +27 11 2869065</w:t>
      </w:r>
    </w:p>
    <w:p w:rsidR="000B29EC" w:rsidRDefault="000B29EC" w:rsidP="000B29E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5E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5E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29EC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63F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5EEF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7E3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0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A63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82D47D-569B-46A4-AB19-0E465FF8F3A0}"/>
</file>

<file path=customXml/itemProps2.xml><?xml version="1.0" encoding="utf-8"?>
<ds:datastoreItem xmlns:ds="http://schemas.openxmlformats.org/officeDocument/2006/customXml" ds:itemID="{FE2D3B43-46A8-46E1-8CE4-5F2391A4081F}"/>
</file>

<file path=customXml/itemProps3.xml><?xml version="1.0" encoding="utf-8"?>
<ds:datastoreItem xmlns:ds="http://schemas.openxmlformats.org/officeDocument/2006/customXml" ds:itemID="{4E7B301D-AFFE-403A-B45A-3045D7B80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2012-03-13T14:58:00Z</dcterms:created>
  <dcterms:modified xsi:type="dcterms:W3CDTF">2017-10-19T07:08:00Z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